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1A833" w14:textId="77777777" w:rsidR="002B2FE2" w:rsidRDefault="002B2FE2" w:rsidP="002B2FE2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1C53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882627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B2FE2" w14:paraId="69CC6F38" w14:textId="77777777" w:rsidTr="003C65BF">
        <w:trPr>
          <w:trHeight w:val="788"/>
        </w:trPr>
        <w:tc>
          <w:tcPr>
            <w:tcW w:w="9867" w:type="dxa"/>
            <w:hideMark/>
          </w:tcPr>
          <w:p w14:paraId="0D5E7C68" w14:textId="77777777" w:rsidR="002B2FE2" w:rsidRDefault="002B2FE2" w:rsidP="003C65BF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CD74704" w14:textId="77777777" w:rsidR="002B2FE2" w:rsidRDefault="002B2FE2" w:rsidP="003C65B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2D3A077" w14:textId="77777777" w:rsidR="002B2FE2" w:rsidRDefault="002B2FE2" w:rsidP="002B2FE2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5B5AE9B" wp14:editId="25F81AA5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39ABB5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6BBFEF5C" w14:textId="77777777" w:rsidR="002B2FE2" w:rsidRDefault="002B2FE2" w:rsidP="002B2FE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4E9F79" w14:textId="77777777" w:rsidR="002B2FE2" w:rsidRDefault="002B2FE2" w:rsidP="002B2FE2">
      <w:pPr>
        <w:ind w:left="142" w:right="-1"/>
        <w:jc w:val="center"/>
        <w:rPr>
          <w:b/>
          <w:sz w:val="28"/>
          <w:szCs w:val="28"/>
        </w:rPr>
      </w:pPr>
    </w:p>
    <w:p w14:paraId="0C48B2F6" w14:textId="77777777" w:rsidR="002B2FE2" w:rsidRDefault="002B2FE2" w:rsidP="002B2FE2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5C063E37" w14:textId="77777777" w:rsidR="002B2FE2" w:rsidRPr="00CB3CD9" w:rsidRDefault="002B2FE2" w:rsidP="002B2FE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8D9C51" w14:textId="134F2F97" w:rsidR="002B2FE2" w:rsidRPr="00CB3CD9" w:rsidRDefault="002B2FE2" w:rsidP="002B2FE2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3CD9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Рішення </w:t>
      </w:r>
      <w:r w:rsidRPr="00CB3C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№826-14-2-VIII від 10 січня 2022 року «Про надання дозволу на розробку проекту землеустрою щодо відведення земельних ділянок для будівництва і обслуговування житлового будинку, господарських будівель і споруд</w:t>
      </w:r>
      <w:r w:rsidR="00716F7E" w:rsidRPr="00716F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B3C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(присадибна ділянка)»</w:t>
      </w:r>
    </w:p>
    <w:p w14:paraId="31B2D58C" w14:textId="77777777" w:rsidR="002B2FE2" w:rsidRDefault="002B2FE2" w:rsidP="002B2FE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34B73B18" w14:textId="6EB92F27" w:rsidR="002B2FE2" w:rsidRPr="006E4B7E" w:rsidRDefault="002B2FE2" w:rsidP="00716F7E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>Розглянувши заяв</w:t>
      </w:r>
      <w:r>
        <w:rPr>
          <w:color w:val="000000"/>
          <w:lang w:val="uk-UA"/>
        </w:rPr>
        <w:t>и</w:t>
      </w:r>
      <w:r w:rsidRPr="004F4975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гр. </w:t>
      </w:r>
      <w:r>
        <w:rPr>
          <w:iCs/>
          <w:lang w:val="uk-UA"/>
        </w:rPr>
        <w:t xml:space="preserve">Горбенка Сергія Олександровича та Драгана Володимира Володимировича </w:t>
      </w:r>
      <w:r w:rsidRPr="004F4975">
        <w:rPr>
          <w:color w:val="000000"/>
          <w:lang w:val="uk-UA"/>
        </w:rPr>
        <w:t>,</w:t>
      </w:r>
      <w:r>
        <w:rPr>
          <w:color w:val="000000"/>
          <w:lang w:val="uk-UA"/>
        </w:rPr>
        <w:t xml:space="preserve"> керуючись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C262A8">
        <w:rPr>
          <w:color w:val="000000"/>
          <w:lang w:val="uk-UA"/>
        </w:rPr>
        <w:t>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7462DC63" w14:textId="77777777" w:rsidR="002B2FE2" w:rsidRPr="006E4B7E" w:rsidRDefault="002B2FE2" w:rsidP="002B2FE2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FADA58C" w14:textId="77777777" w:rsidR="002B2FE2" w:rsidRDefault="002B2FE2" w:rsidP="002B2FE2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13B4AEC6" w14:textId="77777777" w:rsidR="002B2FE2" w:rsidRPr="00ED5992" w:rsidRDefault="002B2FE2" w:rsidP="002B2FE2"/>
    <w:p w14:paraId="15A19D47" w14:textId="5152DC62" w:rsidR="002B2FE2" w:rsidRDefault="002B2FE2" w:rsidP="00716F7E">
      <w:pPr>
        <w:pStyle w:val="a4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proofErr w:type="spellStart"/>
      <w:r w:rsidRPr="00C90F11">
        <w:rPr>
          <w:color w:val="000000" w:themeColor="text1"/>
        </w:rPr>
        <w:t>Внести</w:t>
      </w:r>
      <w:proofErr w:type="spellEnd"/>
      <w:r w:rsidRPr="00C90F11">
        <w:rPr>
          <w:color w:val="000000" w:themeColor="text1"/>
        </w:rPr>
        <w:t xml:space="preserve"> зміни до </w:t>
      </w:r>
      <w:r>
        <w:rPr>
          <w:color w:val="000000" w:themeColor="text1"/>
        </w:rPr>
        <w:t>п.6,</w:t>
      </w:r>
      <w:r w:rsidR="00C262A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7 додатку №1 до рішення </w:t>
      </w:r>
      <w:proofErr w:type="spellStart"/>
      <w:r>
        <w:rPr>
          <w:color w:val="000000" w:themeColor="text1"/>
        </w:rPr>
        <w:t>Димерської</w:t>
      </w:r>
      <w:proofErr w:type="spellEnd"/>
      <w:r>
        <w:rPr>
          <w:color w:val="000000" w:themeColor="text1"/>
        </w:rPr>
        <w:t xml:space="preserve"> селищної ради</w:t>
      </w:r>
      <w:r w:rsidRPr="00C90F11">
        <w:rPr>
          <w:color w:val="000000" w:themeColor="text1"/>
        </w:rPr>
        <w:t xml:space="preserve"> №</w:t>
      </w:r>
      <w:r>
        <w:rPr>
          <w:color w:val="000000" w:themeColor="text1"/>
        </w:rPr>
        <w:t>826-14-2-</w:t>
      </w:r>
      <w:r>
        <w:rPr>
          <w:color w:val="000000" w:themeColor="text1"/>
          <w:lang w:val="en-US"/>
        </w:rPr>
        <w:t>VIII</w:t>
      </w:r>
      <w:r w:rsidRPr="00C90F11">
        <w:rPr>
          <w:color w:val="000000" w:themeColor="text1"/>
        </w:rPr>
        <w:t xml:space="preserve"> від </w:t>
      </w:r>
      <w:r>
        <w:rPr>
          <w:color w:val="000000" w:themeColor="text1"/>
        </w:rPr>
        <w:t>10</w:t>
      </w:r>
      <w:r w:rsidRPr="00C90F11">
        <w:rPr>
          <w:color w:val="000000" w:themeColor="text1"/>
        </w:rPr>
        <w:t xml:space="preserve"> </w:t>
      </w:r>
      <w:r>
        <w:rPr>
          <w:color w:val="000000" w:themeColor="text1"/>
        </w:rPr>
        <w:t>січня</w:t>
      </w:r>
      <w:r w:rsidRPr="00C90F11">
        <w:rPr>
          <w:color w:val="000000" w:themeColor="text1"/>
        </w:rPr>
        <w:t xml:space="preserve"> 202</w:t>
      </w:r>
      <w:r>
        <w:rPr>
          <w:color w:val="000000" w:themeColor="text1"/>
        </w:rPr>
        <w:t>2</w:t>
      </w:r>
      <w:r w:rsidRPr="00C90F11">
        <w:rPr>
          <w:color w:val="000000" w:themeColor="text1"/>
        </w:rPr>
        <w:t xml:space="preserve"> року «</w:t>
      </w:r>
      <w:r w:rsidRPr="00CB3CD9">
        <w:rPr>
          <w:color w:val="000000"/>
        </w:rPr>
        <w:t>Про надання дозволу на розробку проекту землеустрою щодо відведення земельних ділянок для будівництва і обслуговування житлового будинку, господарських будівель і споруд</w:t>
      </w:r>
      <w:r w:rsidR="00C262A8">
        <w:rPr>
          <w:color w:val="000000"/>
        </w:rPr>
        <w:t xml:space="preserve"> </w:t>
      </w:r>
      <w:r w:rsidRPr="00CB3CD9">
        <w:rPr>
          <w:color w:val="000000"/>
        </w:rPr>
        <w:t>(присадибна ділянка)</w:t>
      </w:r>
      <w:r w:rsidRPr="00CB3CD9">
        <w:rPr>
          <w:color w:val="000000" w:themeColor="text1"/>
        </w:rPr>
        <w:t>»</w:t>
      </w:r>
      <w:r w:rsidRPr="00C90F1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у зв’язку з </w:t>
      </w:r>
      <w:r w:rsidR="00296D30" w:rsidRPr="00296D30">
        <w:rPr>
          <w:color w:val="000000" w:themeColor="text1"/>
        </w:rPr>
        <w:t xml:space="preserve">виявленням </w:t>
      </w:r>
      <w:r>
        <w:rPr>
          <w:color w:val="000000" w:themeColor="text1"/>
        </w:rPr>
        <w:t>технічно</w:t>
      </w:r>
      <w:r w:rsidR="00296D30" w:rsidRPr="00296D30">
        <w:rPr>
          <w:color w:val="000000" w:themeColor="text1"/>
        </w:rPr>
        <w:t>ї</w:t>
      </w:r>
      <w:r>
        <w:rPr>
          <w:color w:val="000000" w:themeColor="text1"/>
        </w:rPr>
        <w:t xml:space="preserve"> помилк</w:t>
      </w:r>
      <w:r w:rsidR="00296D30" w:rsidRPr="00296D30">
        <w:rPr>
          <w:color w:val="000000" w:themeColor="text1"/>
        </w:rPr>
        <w:t>и, а саме:</w:t>
      </w:r>
    </w:p>
    <w:p w14:paraId="535DF82B" w14:textId="146B486C" w:rsidR="002B2FE2" w:rsidRPr="004D3E4F" w:rsidRDefault="00296D30" w:rsidP="00716F7E">
      <w:pPr>
        <w:ind w:firstLine="426"/>
        <w:jc w:val="both"/>
        <w:rPr>
          <w:color w:val="000000" w:themeColor="text1"/>
        </w:rPr>
      </w:pPr>
      <w:r w:rsidRPr="00296D30">
        <w:rPr>
          <w:color w:val="000000" w:themeColor="text1"/>
          <w:lang w:val="ru-RU"/>
        </w:rPr>
        <w:t>-</w:t>
      </w:r>
      <w:r w:rsidRPr="00296D30">
        <w:rPr>
          <w:color w:val="000000"/>
        </w:rPr>
        <w:t xml:space="preserve"> </w:t>
      </w:r>
      <w:r>
        <w:rPr>
          <w:rStyle w:val="docdata"/>
          <w:color w:val="000000"/>
        </w:rPr>
        <w:t xml:space="preserve">змінити цільове призначення земельної ділянки, </w:t>
      </w:r>
      <w:proofErr w:type="gramStart"/>
      <w:r>
        <w:rPr>
          <w:rStyle w:val="docdata"/>
          <w:color w:val="000000"/>
        </w:rPr>
        <w:t>на яку</w:t>
      </w:r>
      <w:proofErr w:type="gramEnd"/>
      <w:r>
        <w:rPr>
          <w:rStyle w:val="docdata"/>
          <w:color w:val="000000"/>
        </w:rPr>
        <w:t xml:space="preserve"> надано дозвіл на розробку </w:t>
      </w:r>
      <w:proofErr w:type="spellStart"/>
      <w:r>
        <w:rPr>
          <w:rStyle w:val="docdata"/>
          <w:color w:val="000000"/>
        </w:rPr>
        <w:t>проєкту</w:t>
      </w:r>
      <w:proofErr w:type="spellEnd"/>
      <w:r>
        <w:rPr>
          <w:rStyle w:val="docdata"/>
          <w:color w:val="000000"/>
        </w:rPr>
        <w:t xml:space="preserve"> землеустрою </w:t>
      </w:r>
      <w:r>
        <w:rPr>
          <w:color w:val="000000"/>
        </w:rPr>
        <w:t>щодо відведення земельної ділянки у власність,</w:t>
      </w:r>
      <w:r w:rsidRPr="00296D30">
        <w:rPr>
          <w:color w:val="000000"/>
        </w:rPr>
        <w:t xml:space="preserve"> </w:t>
      </w:r>
      <w:r>
        <w:rPr>
          <w:rStyle w:val="docdata"/>
          <w:color w:val="000000"/>
        </w:rPr>
        <w:t>площею 0,1200 га</w:t>
      </w:r>
      <w:r w:rsidRPr="004D3E4F">
        <w:rPr>
          <w:rStyle w:val="docdata"/>
          <w:color w:val="000000"/>
        </w:rPr>
        <w:t xml:space="preserve">, гр. Горбенку Сергію Олександровичу та гр. Драгану Володимиру Володимировичу в с. </w:t>
      </w:r>
      <w:proofErr w:type="spellStart"/>
      <w:r w:rsidRPr="004D3E4F">
        <w:rPr>
          <w:rStyle w:val="docdata"/>
          <w:color w:val="000000"/>
        </w:rPr>
        <w:t>Сухолуччя</w:t>
      </w:r>
      <w:proofErr w:type="spellEnd"/>
      <w:r w:rsidRPr="004D3E4F">
        <w:rPr>
          <w:rStyle w:val="docdata"/>
          <w:color w:val="000000"/>
        </w:rPr>
        <w:t xml:space="preserve"> Вишгородського району Київської області з 02.01 – Для будівництва і обслуговування житлового будинку, господарських будівель і споруд (присадибна ділянка)</w:t>
      </w:r>
      <w:r w:rsidR="00716F7E" w:rsidRPr="004D3E4F">
        <w:rPr>
          <w:rStyle w:val="docdata"/>
          <w:color w:val="000000"/>
        </w:rPr>
        <w:t xml:space="preserve"> на цільове призначення 01.05 – Для індивідуального садівництва.</w:t>
      </w:r>
    </w:p>
    <w:p w14:paraId="57067059" w14:textId="77777777" w:rsidR="002B2FE2" w:rsidRPr="00F83874" w:rsidRDefault="002B2FE2" w:rsidP="00716F7E">
      <w:pPr>
        <w:pStyle w:val="a4"/>
        <w:numPr>
          <w:ilvl w:val="0"/>
          <w:numId w:val="1"/>
        </w:numPr>
        <w:ind w:left="0" w:firstLine="426"/>
        <w:jc w:val="both"/>
        <w:rPr>
          <w:lang w:val="ru-RU"/>
        </w:rPr>
      </w:pPr>
      <w:r w:rsidRPr="003600EF">
        <w:rPr>
          <w:color w:val="000000"/>
          <w:lang w:val="ru-RU"/>
        </w:rPr>
        <w:t xml:space="preserve">Контроль за </w:t>
      </w:r>
      <w:proofErr w:type="spellStart"/>
      <w:r w:rsidRPr="003600EF">
        <w:rPr>
          <w:color w:val="000000"/>
          <w:lang w:val="ru-RU"/>
        </w:rPr>
        <w:t>виконанням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даного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рішення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покласти</w:t>
      </w:r>
      <w:proofErr w:type="spellEnd"/>
      <w:r w:rsidRPr="003600EF">
        <w:rPr>
          <w:color w:val="000000"/>
          <w:lang w:val="ru-RU"/>
        </w:rPr>
        <w:t xml:space="preserve"> на </w:t>
      </w:r>
      <w:proofErr w:type="spellStart"/>
      <w:r w:rsidRPr="003600EF">
        <w:rPr>
          <w:color w:val="000000"/>
          <w:lang w:val="ru-RU"/>
        </w:rPr>
        <w:t>постійну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комісію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proofErr w:type="gramStart"/>
      <w:r w:rsidRPr="003600EF">
        <w:rPr>
          <w:color w:val="000000"/>
          <w:lang w:val="ru-RU"/>
        </w:rPr>
        <w:t>питань</w:t>
      </w:r>
      <w:proofErr w:type="spellEnd"/>
      <w:r w:rsidRPr="003600EF">
        <w:rPr>
          <w:color w:val="000000"/>
          <w:lang w:val="ru-RU"/>
        </w:rPr>
        <w:t xml:space="preserve">  </w:t>
      </w:r>
      <w:proofErr w:type="spellStart"/>
      <w:r w:rsidRPr="003600EF">
        <w:rPr>
          <w:color w:val="000000"/>
          <w:lang w:val="ru-RU"/>
        </w:rPr>
        <w:t>земельних</w:t>
      </w:r>
      <w:proofErr w:type="spellEnd"/>
      <w:proofErr w:type="gram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відносин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природокористування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планування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території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будівництва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архітектури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охорони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пам’яток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історичного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середовища</w:t>
      </w:r>
      <w:proofErr w:type="spellEnd"/>
      <w:r w:rsidRPr="003600EF">
        <w:rPr>
          <w:color w:val="000000"/>
          <w:lang w:val="ru-RU"/>
        </w:rPr>
        <w:t xml:space="preserve"> та благоустрою.</w:t>
      </w:r>
    </w:p>
    <w:p w14:paraId="2D10E14C" w14:textId="77777777" w:rsidR="002B2FE2" w:rsidRPr="00F83874" w:rsidRDefault="002B2FE2" w:rsidP="002B2FE2">
      <w:pPr>
        <w:ind w:left="329"/>
        <w:jc w:val="both"/>
        <w:rPr>
          <w:lang w:val="ru-RU"/>
        </w:rPr>
      </w:pPr>
    </w:p>
    <w:p w14:paraId="7B9FE7B7" w14:textId="77777777" w:rsidR="002B2FE2" w:rsidRPr="00E43995" w:rsidRDefault="002B2FE2" w:rsidP="002B2FE2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40893FC8" w14:textId="72C61EA3" w:rsidR="002B2FE2" w:rsidRDefault="002B2FE2" w:rsidP="002B2FE2">
      <w:pPr>
        <w:jc w:val="both"/>
        <w:rPr>
          <w:color w:val="000000"/>
          <w:sz w:val="22"/>
          <w:szCs w:val="22"/>
          <w:lang w:val="ru-RU"/>
        </w:rPr>
      </w:pPr>
    </w:p>
    <w:p w14:paraId="35925764" w14:textId="4A2F5AB0" w:rsidR="00716F7E" w:rsidRDefault="00716F7E" w:rsidP="002B2FE2">
      <w:pPr>
        <w:jc w:val="both"/>
        <w:rPr>
          <w:color w:val="000000"/>
          <w:sz w:val="22"/>
          <w:szCs w:val="22"/>
          <w:lang w:val="ru-RU"/>
        </w:rPr>
      </w:pPr>
    </w:p>
    <w:p w14:paraId="15B6F718" w14:textId="27320F70" w:rsidR="00716F7E" w:rsidRDefault="00716F7E" w:rsidP="002B2FE2">
      <w:pPr>
        <w:jc w:val="both"/>
        <w:rPr>
          <w:color w:val="000000"/>
          <w:sz w:val="22"/>
          <w:szCs w:val="22"/>
          <w:lang w:val="ru-RU"/>
        </w:rPr>
      </w:pPr>
    </w:p>
    <w:p w14:paraId="46870C9C" w14:textId="45FB9D1B" w:rsidR="00716F7E" w:rsidRDefault="00716F7E" w:rsidP="002B2FE2">
      <w:pPr>
        <w:jc w:val="both"/>
        <w:rPr>
          <w:color w:val="000000"/>
          <w:sz w:val="22"/>
          <w:szCs w:val="22"/>
          <w:lang w:val="ru-RU"/>
        </w:rPr>
      </w:pPr>
    </w:p>
    <w:p w14:paraId="60C6E5E1" w14:textId="496DD71B" w:rsidR="00716F7E" w:rsidRDefault="00716F7E" w:rsidP="002B2FE2">
      <w:pPr>
        <w:jc w:val="both"/>
        <w:rPr>
          <w:color w:val="000000"/>
          <w:sz w:val="22"/>
          <w:szCs w:val="22"/>
          <w:lang w:val="ru-RU"/>
        </w:rPr>
      </w:pPr>
    </w:p>
    <w:p w14:paraId="15E21601" w14:textId="1D72ED1F" w:rsidR="00716F7E" w:rsidRDefault="00716F7E" w:rsidP="002B2FE2">
      <w:pPr>
        <w:jc w:val="both"/>
        <w:rPr>
          <w:color w:val="000000"/>
          <w:sz w:val="22"/>
          <w:szCs w:val="22"/>
          <w:lang w:val="ru-RU"/>
        </w:rPr>
      </w:pPr>
    </w:p>
    <w:p w14:paraId="5CFF800C" w14:textId="50E038A1" w:rsidR="00716F7E" w:rsidRDefault="00716F7E" w:rsidP="002B2FE2">
      <w:pPr>
        <w:jc w:val="both"/>
        <w:rPr>
          <w:color w:val="000000"/>
          <w:sz w:val="22"/>
          <w:szCs w:val="22"/>
          <w:lang w:val="ru-RU"/>
        </w:rPr>
      </w:pPr>
    </w:p>
    <w:p w14:paraId="44E96463" w14:textId="48BCF305" w:rsidR="00716F7E" w:rsidRDefault="00716F7E" w:rsidP="002B2FE2">
      <w:pPr>
        <w:jc w:val="both"/>
        <w:rPr>
          <w:color w:val="000000"/>
          <w:sz w:val="22"/>
          <w:szCs w:val="22"/>
          <w:lang w:val="ru-RU"/>
        </w:rPr>
      </w:pPr>
    </w:p>
    <w:p w14:paraId="13C3E47B" w14:textId="5D20F81B" w:rsidR="00716F7E" w:rsidRDefault="00716F7E" w:rsidP="002B2FE2">
      <w:pPr>
        <w:jc w:val="both"/>
        <w:rPr>
          <w:color w:val="000000"/>
          <w:sz w:val="22"/>
          <w:szCs w:val="22"/>
          <w:lang w:val="ru-RU"/>
        </w:rPr>
      </w:pPr>
    </w:p>
    <w:p w14:paraId="54DB1134" w14:textId="77777777" w:rsidR="00716F7E" w:rsidRDefault="00716F7E" w:rsidP="002B2FE2">
      <w:pPr>
        <w:jc w:val="both"/>
        <w:rPr>
          <w:color w:val="000000"/>
          <w:sz w:val="22"/>
          <w:szCs w:val="22"/>
          <w:lang w:val="ru-RU"/>
        </w:rPr>
      </w:pPr>
    </w:p>
    <w:p w14:paraId="6C60AF80" w14:textId="77777777" w:rsidR="002B2FE2" w:rsidRPr="00E43995" w:rsidRDefault="002B2FE2" w:rsidP="002B2FE2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5439A527" w14:textId="77777777" w:rsidR="002B2FE2" w:rsidRPr="00E43995" w:rsidRDefault="002B2FE2" w:rsidP="002B2FE2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4281B97C" w14:textId="5CEC8045" w:rsidR="002B2FE2" w:rsidRPr="00E43995" w:rsidRDefault="002B2FE2" w:rsidP="002B2FE2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</w:t>
      </w:r>
      <w:r w:rsidR="00716F7E">
        <w:rPr>
          <w:color w:val="000000"/>
          <w:sz w:val="22"/>
          <w:szCs w:val="22"/>
          <w:lang w:val="ru-RU"/>
        </w:rPr>
        <w:t>68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</w:p>
    <w:p w14:paraId="71841A30" w14:textId="77777777" w:rsidR="005B317B" w:rsidRDefault="005B317B" w:rsidP="005B317B"/>
    <w:p w14:paraId="68F15A26" w14:textId="701C7C40" w:rsidR="00DF7BE1" w:rsidRDefault="00DF7BE1" w:rsidP="004D3E4F">
      <w:pPr>
        <w:spacing w:after="160" w:line="259" w:lineRule="auto"/>
      </w:pPr>
      <w:bookmarkStart w:id="0" w:name="_GoBack"/>
      <w:bookmarkEnd w:id="0"/>
    </w:p>
    <w:sectPr w:rsidR="00DF7BE1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42E3C"/>
    <w:multiLevelType w:val="hybridMultilevel"/>
    <w:tmpl w:val="01F20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215F"/>
    <w:multiLevelType w:val="hybridMultilevel"/>
    <w:tmpl w:val="F25E84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8881AF4"/>
    <w:multiLevelType w:val="hybridMultilevel"/>
    <w:tmpl w:val="75B4E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300FD"/>
    <w:multiLevelType w:val="hybridMultilevel"/>
    <w:tmpl w:val="1916A65E"/>
    <w:lvl w:ilvl="0" w:tplc="DCB6D54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4" w15:restartNumberingAfterBreak="0">
    <w:nsid w:val="62B459E5"/>
    <w:multiLevelType w:val="hybridMultilevel"/>
    <w:tmpl w:val="9BCC463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967D0A"/>
    <w:multiLevelType w:val="hybridMultilevel"/>
    <w:tmpl w:val="582C0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6341A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329"/>
    <w:rsid w:val="00296D30"/>
    <w:rsid w:val="002B2FE2"/>
    <w:rsid w:val="00304329"/>
    <w:rsid w:val="004C6F69"/>
    <w:rsid w:val="004D3E4F"/>
    <w:rsid w:val="005B317B"/>
    <w:rsid w:val="00650699"/>
    <w:rsid w:val="00716F7E"/>
    <w:rsid w:val="00AE60EE"/>
    <w:rsid w:val="00C262A8"/>
    <w:rsid w:val="00D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47EAC"/>
  <w15:chartTrackingRefBased/>
  <w15:docId w15:val="{78A371C4-FC4F-4D7A-861C-6932A1CD3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B3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5B317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5B317B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5B317B"/>
    <w:pPr>
      <w:ind w:left="720"/>
      <w:contextualSpacing/>
    </w:pPr>
  </w:style>
  <w:style w:type="character" w:customStyle="1" w:styleId="docdata">
    <w:name w:val="docdata"/>
    <w:aliases w:val="docy,v5,3644,baiaagaaboqcaaadygqaaavccgaaaaaaaaaaaaaaaaaaaaaaaaaaaaaaaaaaaaaaaaaaaaaaaaaaaaaaaaaaaaaaaaaaaaaaaaaaaaaaaaaaaaaaaaaaaaaaaaaaaaaaaaaaaaaaaaaaaaaaaaaaaaaaaaaaaaaaaaaaaaaaaaaaaaaaaaaaaaaaaaaaaaaaaaaaaaaaaaaaaaaaaaaaaaaaaaaaaaaaaaaaaaaa"/>
    <w:basedOn w:val="a0"/>
    <w:rsid w:val="00296D30"/>
  </w:style>
  <w:style w:type="table" w:styleId="a5">
    <w:name w:val="Table Grid"/>
    <w:basedOn w:val="a1"/>
    <w:uiPriority w:val="39"/>
    <w:rsid w:val="00DF7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5</cp:revision>
  <cp:lastPrinted>2022-07-22T09:03:00Z</cp:lastPrinted>
  <dcterms:created xsi:type="dcterms:W3CDTF">2022-07-21T12:19:00Z</dcterms:created>
  <dcterms:modified xsi:type="dcterms:W3CDTF">2022-11-01T14:45:00Z</dcterms:modified>
</cp:coreProperties>
</file>